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23" w:rsidRDefault="00C46CF8" w:rsidP="00FA7981">
      <w:pPr>
        <w:jc w:val="center"/>
      </w:pPr>
      <w:r>
        <w:t xml:space="preserve">Instructions for </w:t>
      </w:r>
      <w:r w:rsidR="00FA7981">
        <w:t>Determining</w:t>
      </w:r>
      <w:r>
        <w:t xml:space="preserve"> </w:t>
      </w:r>
      <w:r w:rsidR="00FA7981">
        <w:t xml:space="preserve">the </w:t>
      </w:r>
      <w:r>
        <w:t xml:space="preserve">MIF Leadership Competencies </w:t>
      </w:r>
      <w:r w:rsidR="00501188">
        <w:t>Process</w:t>
      </w:r>
    </w:p>
    <w:p w:rsidR="00C46CF8" w:rsidRDefault="00C46CF8"/>
    <w:p w:rsidR="00C46CF8" w:rsidRDefault="00C46CF8"/>
    <w:p w:rsidR="00C46CF8" w:rsidRDefault="00C46CF8"/>
    <w:p w:rsidR="00C46CF8" w:rsidRDefault="00501188" w:rsidP="00C46CF8">
      <w:pPr>
        <w:pStyle w:val="ListParagraph"/>
        <w:numPr>
          <w:ilvl w:val="0"/>
          <w:numId w:val="2"/>
        </w:numPr>
        <w:ind w:left="360"/>
      </w:pPr>
      <w:r>
        <w:t xml:space="preserve">At the conclusion of a </w:t>
      </w:r>
      <w:r w:rsidR="00FA7981">
        <w:t xml:space="preserve">PNC </w:t>
      </w:r>
      <w:r>
        <w:t>meeting, d</w:t>
      </w:r>
      <w:r w:rsidR="00C46CF8">
        <w:t>istribute the Leadership Competencies (LC) pages to each PNC member.</w:t>
      </w:r>
    </w:p>
    <w:p w:rsidR="00C46CF8" w:rsidRDefault="00C46CF8"/>
    <w:p w:rsidR="00C46CF8" w:rsidRDefault="00C46CF8"/>
    <w:p w:rsidR="00C46CF8" w:rsidRDefault="00C46CF8" w:rsidP="00C46CF8">
      <w:pPr>
        <w:pStyle w:val="ListParagraph"/>
        <w:numPr>
          <w:ilvl w:val="0"/>
          <w:numId w:val="2"/>
        </w:numPr>
        <w:ind w:left="360"/>
      </w:pPr>
      <w:r>
        <w:t>Prior to the next PNC meeting, each member should:</w:t>
      </w:r>
    </w:p>
    <w:p w:rsidR="00C46CF8" w:rsidRDefault="00C46CF8"/>
    <w:p w:rsidR="00C46CF8" w:rsidRDefault="00C46CF8" w:rsidP="00C46CF8">
      <w:pPr>
        <w:pStyle w:val="ListParagraph"/>
        <w:numPr>
          <w:ilvl w:val="0"/>
          <w:numId w:val="1"/>
        </w:numPr>
      </w:pPr>
      <w:r>
        <w:t>Read through the LC definitions (there is overlap and other similarities)</w:t>
      </w:r>
    </w:p>
    <w:p w:rsidR="00C46CF8" w:rsidRDefault="00C46CF8" w:rsidP="00C46CF8">
      <w:pPr>
        <w:pStyle w:val="ListParagraph"/>
        <w:ind w:left="789"/>
      </w:pPr>
    </w:p>
    <w:p w:rsidR="00C46CF8" w:rsidRDefault="00C46CF8" w:rsidP="00C46CF8">
      <w:pPr>
        <w:pStyle w:val="ListParagraph"/>
        <w:numPr>
          <w:ilvl w:val="0"/>
          <w:numId w:val="1"/>
        </w:numPr>
      </w:pPr>
      <w:r>
        <w:t>Based on these definitions, reflect on which competencies are important for this pastoral position.</w:t>
      </w:r>
    </w:p>
    <w:p w:rsidR="00C46CF8" w:rsidRDefault="00C46CF8" w:rsidP="00C46CF8">
      <w:pPr>
        <w:pStyle w:val="ListParagraph"/>
      </w:pPr>
    </w:p>
    <w:p w:rsidR="00C46CF8" w:rsidRDefault="00C46CF8" w:rsidP="00C46CF8">
      <w:pPr>
        <w:pStyle w:val="ListParagraph"/>
        <w:numPr>
          <w:ilvl w:val="0"/>
          <w:numId w:val="1"/>
        </w:numPr>
      </w:pPr>
      <w:r>
        <w:t>Select 10 competencies (no need to prioritize them), at least one from each of the four sections</w:t>
      </w:r>
      <w:r w:rsidR="00E750DA">
        <w:t xml:space="preserve"> (Theological/Spiritual Leadership, Communication, Interpersonal Engagement, Organizational Leadership)</w:t>
      </w:r>
      <w:r>
        <w:t>, that you feel are important for the pastoral position.</w:t>
      </w:r>
    </w:p>
    <w:p w:rsidR="00C46CF8" w:rsidRDefault="00C46CF8" w:rsidP="00C46CF8">
      <w:pPr>
        <w:pStyle w:val="ListParagraph"/>
      </w:pPr>
    </w:p>
    <w:p w:rsidR="00C46CF8" w:rsidRDefault="00C46CF8" w:rsidP="00C46CF8">
      <w:pPr>
        <w:pStyle w:val="ListParagraph"/>
        <w:numPr>
          <w:ilvl w:val="0"/>
          <w:numId w:val="1"/>
        </w:numPr>
      </w:pPr>
      <w:r>
        <w:t>Come to the next PNC meeting prepared to share your choices.</w:t>
      </w:r>
    </w:p>
    <w:p w:rsidR="00501188" w:rsidRDefault="00501188" w:rsidP="00501188"/>
    <w:p w:rsidR="00501188" w:rsidRDefault="00501188" w:rsidP="00501188"/>
    <w:p w:rsidR="00501188" w:rsidRDefault="00501188" w:rsidP="00501188">
      <w:pPr>
        <w:pStyle w:val="ListParagraph"/>
        <w:numPr>
          <w:ilvl w:val="0"/>
          <w:numId w:val="2"/>
        </w:numPr>
        <w:ind w:left="360"/>
      </w:pPr>
      <w:r>
        <w:t>At the next PNC meeting:</w:t>
      </w:r>
    </w:p>
    <w:p w:rsidR="00501188" w:rsidRDefault="00501188" w:rsidP="00501188">
      <w:pPr>
        <w:pStyle w:val="ListParagraph"/>
        <w:ind w:left="360"/>
      </w:pPr>
    </w:p>
    <w:p w:rsidR="00501188" w:rsidRDefault="00501188" w:rsidP="00501188">
      <w:pPr>
        <w:pStyle w:val="ListParagraph"/>
        <w:numPr>
          <w:ilvl w:val="0"/>
          <w:numId w:val="3"/>
        </w:numPr>
        <w:ind w:left="810"/>
      </w:pPr>
      <w:r>
        <w:t>Have 4 newsprint sheets prepared, one for each of the four LC sections, listing the competencies</w:t>
      </w:r>
      <w:r w:rsidR="00AC3A08">
        <w:t>.  Post these on the wall.</w:t>
      </w:r>
    </w:p>
    <w:p w:rsidR="00AC3A08" w:rsidRDefault="00AC3A08" w:rsidP="00AC3A08">
      <w:pPr>
        <w:pStyle w:val="ListParagraph"/>
        <w:ind w:left="810"/>
      </w:pPr>
    </w:p>
    <w:p w:rsidR="00AC3A08" w:rsidRDefault="00B36D7A" w:rsidP="00501188">
      <w:pPr>
        <w:pStyle w:val="ListParagraph"/>
        <w:numPr>
          <w:ilvl w:val="0"/>
          <w:numId w:val="3"/>
        </w:numPr>
        <w:ind w:left="810"/>
      </w:pPr>
      <w:r>
        <w:t>Have Post-It flags (1/2”x1-3/4”</w:t>
      </w:r>
      <w:r w:rsidR="00501188" w:rsidRPr="00B36D7A">
        <w:t xml:space="preserve">) in different colors, you’ll need at least 10 of each color and enough colors </w:t>
      </w:r>
      <w:r w:rsidR="00AC3A08">
        <w:t>so each committee member has his/her own color.</w:t>
      </w:r>
      <w:r w:rsidR="00B96574">
        <w:t xml:space="preserve">  (Different color markers could also be used.)</w:t>
      </w:r>
    </w:p>
    <w:p w:rsidR="00AC3A08" w:rsidRDefault="00AC3A08" w:rsidP="00AC3A08">
      <w:pPr>
        <w:pStyle w:val="ListParagraph"/>
      </w:pPr>
    </w:p>
    <w:p w:rsidR="00AC3A08" w:rsidRDefault="00AC3A08" w:rsidP="00501188">
      <w:pPr>
        <w:pStyle w:val="ListParagraph"/>
        <w:numPr>
          <w:ilvl w:val="0"/>
          <w:numId w:val="3"/>
        </w:numPr>
        <w:ind w:left="810"/>
      </w:pPr>
      <w:r>
        <w:t>Distribute Post-Its to each committee member, asking each to put a Post-It next to the 10 LCs they selected.</w:t>
      </w:r>
    </w:p>
    <w:p w:rsidR="00AC3A08" w:rsidRDefault="00AC3A08" w:rsidP="00AC3A08">
      <w:pPr>
        <w:pStyle w:val="ListParagraph"/>
      </w:pPr>
    </w:p>
    <w:p w:rsidR="00AC3A08" w:rsidRDefault="00AC3A08" w:rsidP="00501188">
      <w:pPr>
        <w:pStyle w:val="ListParagraph"/>
        <w:numPr>
          <w:ilvl w:val="0"/>
          <w:numId w:val="3"/>
        </w:numPr>
        <w:ind w:left="810"/>
      </w:pPr>
      <w:r>
        <w:t>Once everyone has placed their Post-Its, begin to identify where there is 100% agreement.  The PNC has selected its initial LCs for the MIF</w:t>
      </w:r>
    </w:p>
    <w:p w:rsidR="00AC3A08" w:rsidRDefault="00AC3A08" w:rsidP="00AC3A08">
      <w:pPr>
        <w:pStyle w:val="ListParagraph"/>
      </w:pPr>
    </w:p>
    <w:p w:rsidR="00AC3A08" w:rsidRDefault="00AC3A08" w:rsidP="00501188">
      <w:pPr>
        <w:pStyle w:val="ListParagraph"/>
        <w:numPr>
          <w:ilvl w:val="0"/>
          <w:numId w:val="3"/>
        </w:numPr>
        <w:ind w:left="810"/>
      </w:pPr>
      <w:r>
        <w:t xml:space="preserve">Then discuss areas of similarity or related LCs until </w:t>
      </w:r>
      <w:r w:rsidR="00CB48BB">
        <w:t xml:space="preserve">there is </w:t>
      </w:r>
      <w:r>
        <w:t xml:space="preserve">consensus </w:t>
      </w:r>
      <w:r w:rsidR="00CB48BB">
        <w:t>on the remaining competencies</w:t>
      </w:r>
      <w:r>
        <w:t>.</w:t>
      </w:r>
    </w:p>
    <w:p w:rsidR="00501188" w:rsidRDefault="00AC3A08" w:rsidP="00AC3A08">
      <w:pPr>
        <w:pStyle w:val="ListParagraph"/>
        <w:ind w:left="810"/>
      </w:pPr>
      <w:r>
        <w:t xml:space="preserve"> </w:t>
      </w:r>
      <w:r w:rsidR="00501188">
        <w:t xml:space="preserve"> </w:t>
      </w:r>
    </w:p>
    <w:p w:rsidR="00CB48BB" w:rsidRDefault="00CB48BB" w:rsidP="00501188"/>
    <w:p w:rsidR="00501188" w:rsidRDefault="00CB48BB" w:rsidP="00501188">
      <w:r w:rsidRPr="00CB48BB">
        <w:rPr>
          <w:b/>
        </w:rPr>
        <w:t>REMEMBER:</w:t>
      </w:r>
      <w:r>
        <w:t xml:space="preserve">  To get the best advantage in the matching process, use the competency definitions provided by the CLC.  Pastors are using these same definitions.</w:t>
      </w:r>
    </w:p>
    <w:p w:rsidR="00606CDC" w:rsidRDefault="00606CDC" w:rsidP="00501188"/>
    <w:p w:rsidR="00606CDC" w:rsidRDefault="00606CDC" w:rsidP="00501188">
      <w:pPr>
        <w:rPr>
          <w:sz w:val="18"/>
          <w:szCs w:val="18"/>
        </w:rPr>
      </w:pPr>
    </w:p>
    <w:p w:rsidR="00606CDC" w:rsidRPr="00606CDC" w:rsidRDefault="00606CDC" w:rsidP="0050118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NRNichols/2015</w:t>
      </w:r>
    </w:p>
    <w:sectPr w:rsidR="00606CDC" w:rsidRPr="0060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EBF"/>
    <w:multiLevelType w:val="hybridMultilevel"/>
    <w:tmpl w:val="0AE686DC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2DA379AB"/>
    <w:multiLevelType w:val="hybridMultilevel"/>
    <w:tmpl w:val="B2C25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33EF3"/>
    <w:multiLevelType w:val="hybridMultilevel"/>
    <w:tmpl w:val="95C06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F8"/>
    <w:rsid w:val="00501188"/>
    <w:rsid w:val="00560723"/>
    <w:rsid w:val="00606CDC"/>
    <w:rsid w:val="00650CDB"/>
    <w:rsid w:val="00AC3A08"/>
    <w:rsid w:val="00B36D7A"/>
    <w:rsid w:val="00B96574"/>
    <w:rsid w:val="00C46CF8"/>
    <w:rsid w:val="00CB48BB"/>
    <w:rsid w:val="00E750DA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28F9"/>
  <w15:chartTrackingRefBased/>
  <w15:docId w15:val="{2A645DAF-0198-47E2-A5EF-24CAC93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Nichols</dc:creator>
  <cp:keywords/>
  <dc:description/>
  <cp:lastModifiedBy>Neeta Nichols</cp:lastModifiedBy>
  <cp:revision>7</cp:revision>
  <dcterms:created xsi:type="dcterms:W3CDTF">2016-04-18T17:33:00Z</dcterms:created>
  <dcterms:modified xsi:type="dcterms:W3CDTF">2017-02-01T03:24:00Z</dcterms:modified>
</cp:coreProperties>
</file>